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076C" w14:textId="38F7E5CB" w:rsidR="008D6510" w:rsidRDefault="002602F2" w:rsidP="002602F2">
      <w:pPr>
        <w:rPr>
          <w:b/>
          <w:bCs/>
        </w:rPr>
      </w:pPr>
      <w:r w:rsidRPr="002602F2">
        <w:rPr>
          <w:b/>
          <w:bCs/>
        </w:rPr>
        <w:t xml:space="preserve">Herbstträume ab Paderborn: Mit </w:t>
      </w:r>
      <w:r w:rsidRPr="006409AF">
        <w:rPr>
          <w:b/>
          <w:bCs/>
          <w:i/>
          <w:iCs/>
        </w:rPr>
        <w:t>momento by WUR</w:t>
      </w:r>
      <w:r w:rsidRPr="002602F2">
        <w:rPr>
          <w:b/>
          <w:bCs/>
        </w:rPr>
        <w:t xml:space="preserve"> nach Italien</w:t>
      </w:r>
    </w:p>
    <w:p w14:paraId="4ADBDFDE" w14:textId="331D2A43" w:rsidR="00901DD1" w:rsidRDefault="00901DD1" w:rsidP="002602F2">
      <w:r w:rsidRPr="00901DD1">
        <w:t>Im Herbst 2026 warten gleich drei faszinierende Reiseziele auf Urlauber, die Sonne, Kultur und italienisches Lebensgefühl verbinden möchten: die Amalfiküste, die Insel Ischia und die Ewige Stadt Rom. Dank der exklusiven Sonderreisen des Reiseveranstalters Wend Urlaubsreisen (WUR) beginnt der Urlaub ganz entspannt und direkt ab dem Flughafen Paderborn/Lippstadt</w:t>
      </w:r>
      <w:r w:rsidR="008B61F0">
        <w:t xml:space="preserve"> – k</w:t>
      </w:r>
      <w:r w:rsidRPr="00901DD1">
        <w:t>omfortabel, stressfrei und zu einem attraktiven Preis-Leistungs-Verhältnis.</w:t>
      </w:r>
    </w:p>
    <w:p w14:paraId="607F906C" w14:textId="373324F9" w:rsidR="002602F2" w:rsidRPr="00901DD1" w:rsidRDefault="002602F2" w:rsidP="002602F2">
      <w:r w:rsidRPr="00901DD1">
        <w:t>Die weltberühmte Amalfiküste begeistert mit spektakulären Panoramastraßen, steil ins Meer fallenden Klippen und malerischen Orten wie Positano oder Amalfi. Pastellfarbene Häuser schmiegen sich an die Felsen, das türkisfarbene Wasser glitzert in der Sonne und in kleinen Trattorien genießt man das süße Dolce Vita. Ob entspannte Stunden am Strand oder kulturelle Entdeckungen, die Amalfiküste vereint beides auf einzigartige Weise.</w:t>
      </w:r>
    </w:p>
    <w:p w14:paraId="18D46CDC" w14:textId="77777777" w:rsidR="002602F2" w:rsidRPr="00901DD1" w:rsidRDefault="002602F2" w:rsidP="002602F2">
      <w:r w:rsidRPr="00901DD1">
        <w:t>Nur eine kurze Überfahrt entfernt liegt Ischia, eine grüne Insel im Golf von Neapel, bekannt für ihre Thermalquellen, üppigen Gärten und charmanten Hafenorte. Hier trifft mediterrane Leichtigkeit auf wohltuende Erholung. Ischia ist ideal für alle, die neben beeindruckender Natur auch Ruhe und Entspannung suchen.</w:t>
      </w:r>
    </w:p>
    <w:p w14:paraId="70D7731A" w14:textId="77777777" w:rsidR="008D6510" w:rsidRDefault="008D6510">
      <w:r w:rsidRPr="00901DD1">
        <w:t>Ein weiteres Highlight ist die italienische Hauptstadt Rom. Kaum eine Stadt vereint Geschichte und modernes Leben so eindrucksvoll wie die Ewige Stadt. Antike Bauwerke, lebendige Piazzas, beeindruckende Kunstschätze und italienische Kulinarik machen jeden Aufenthalt zu einem unvergesslichen Erlebnis.</w:t>
      </w:r>
      <w:r w:rsidRPr="008D6510">
        <w:t xml:space="preserve"> </w:t>
      </w:r>
    </w:p>
    <w:p w14:paraId="4A26F1A6" w14:textId="449F733C" w:rsidR="00901DD1" w:rsidRDefault="00901DD1">
      <w:r w:rsidRPr="00901DD1">
        <w:t xml:space="preserve">Die </w:t>
      </w:r>
      <w:r w:rsidRPr="00901DD1">
        <w:rPr>
          <w:i/>
          <w:iCs/>
        </w:rPr>
        <w:t>momento by WUR</w:t>
      </w:r>
      <w:r w:rsidRPr="00901DD1">
        <w:t>-Reisen sind bereits ab 699 Euro pro Person</w:t>
      </w:r>
      <w:r w:rsidR="00573F54">
        <w:t xml:space="preserve"> </w:t>
      </w:r>
      <w:r w:rsidRPr="00901DD1">
        <w:t>ausschließlich über die unternehmenseigenen Reisebüros</w:t>
      </w:r>
      <w:r w:rsidR="00AD5906">
        <w:t xml:space="preserve"> </w:t>
      </w:r>
      <w:r w:rsidR="003241A1">
        <w:t>s</w:t>
      </w:r>
      <w:r w:rsidRPr="00901DD1">
        <w:t xml:space="preserve">owie online unter </w:t>
      </w:r>
      <w:r w:rsidR="00573F54" w:rsidRPr="00573F54">
        <w:t>www.fliegen-ab-paderborn.de</w:t>
      </w:r>
      <w:r w:rsidR="00573F54">
        <w:t xml:space="preserve"> </w:t>
      </w:r>
      <w:r w:rsidRPr="00901DD1">
        <w:t>buchbar</w:t>
      </w:r>
      <w:r>
        <w:t xml:space="preserve">. </w:t>
      </w:r>
      <w:r w:rsidRPr="00901DD1">
        <w:t>Ob charmantes Flair</w:t>
      </w:r>
      <w:r w:rsidR="008B61F0">
        <w:t>-H</w:t>
      </w:r>
      <w:r w:rsidRPr="00901DD1">
        <w:t xml:space="preserve">otel oder </w:t>
      </w:r>
      <w:r w:rsidR="006409AF">
        <w:t>Luxusu</w:t>
      </w:r>
      <w:r w:rsidRPr="00901DD1">
        <w:t>nterkunft, die vielfältige Hotelauswahl hält für jeden Geschmack das Passende bereit. Durch das flexible Reisekonzept entscheidet jeder Gast selbst, ob er die Seele baumeln lassen oder tief in Kultur und Natur eintauchen möchte.</w:t>
      </w:r>
    </w:p>
    <w:p w14:paraId="01B9744A" w14:textId="1E8267C6" w:rsidR="00D70C2B" w:rsidRDefault="00901DD1">
      <w:r w:rsidRPr="00901DD1">
        <w:t xml:space="preserve">Ein inspirierender Katalog liefert weitere Einblicke und macht Lust auf mediterrane Herbsttage. Für einen besonders entspannten Start in den Urlaub ist das Parken am Flughafen Paderborn/Lippstadt für alle Gäste bereits inkludiert. Wer früh bucht, wird zusätzlich belohnt: Bei Buchung bis zum </w:t>
      </w:r>
      <w:r w:rsidR="004F310E">
        <w:t>30.04</w:t>
      </w:r>
      <w:r w:rsidRPr="00901DD1">
        <w:t>.2026 profitieren Frühbucher von einem Rabatt in Höhe von 5 Prozent.</w:t>
      </w:r>
    </w:p>
    <w:sectPr w:rsidR="00D70C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F2"/>
    <w:rsid w:val="002602F2"/>
    <w:rsid w:val="003241A1"/>
    <w:rsid w:val="004F310E"/>
    <w:rsid w:val="00573F54"/>
    <w:rsid w:val="006409AF"/>
    <w:rsid w:val="008B61F0"/>
    <w:rsid w:val="008D6510"/>
    <w:rsid w:val="00901DD1"/>
    <w:rsid w:val="00903A1E"/>
    <w:rsid w:val="0092601F"/>
    <w:rsid w:val="00984042"/>
    <w:rsid w:val="009F08C4"/>
    <w:rsid w:val="00AD5906"/>
    <w:rsid w:val="00B107AC"/>
    <w:rsid w:val="00B8059E"/>
    <w:rsid w:val="00BF44F5"/>
    <w:rsid w:val="00D70C2B"/>
    <w:rsid w:val="00DA06AD"/>
    <w:rsid w:val="00E55F30"/>
    <w:rsid w:val="00EF728F"/>
    <w:rsid w:val="00F358C7"/>
    <w:rsid w:val="00F42095"/>
    <w:rsid w:val="00F819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E501"/>
  <w15:chartTrackingRefBased/>
  <w15:docId w15:val="{B5EC6507-5D79-4E18-B9A7-9B32A3DD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0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60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602F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602F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602F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602F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02F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602F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02F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02F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602F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602F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602F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602F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602F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02F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602F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02F2"/>
    <w:rPr>
      <w:rFonts w:eastAsiaTheme="majorEastAsia" w:cstheme="majorBidi"/>
      <w:color w:val="272727" w:themeColor="text1" w:themeTint="D8"/>
    </w:rPr>
  </w:style>
  <w:style w:type="paragraph" w:styleId="Titel">
    <w:name w:val="Title"/>
    <w:basedOn w:val="Standard"/>
    <w:next w:val="Standard"/>
    <w:link w:val="TitelZchn"/>
    <w:uiPriority w:val="10"/>
    <w:qFormat/>
    <w:rsid w:val="00260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02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02F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02F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602F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602F2"/>
    <w:rPr>
      <w:i/>
      <w:iCs/>
      <w:color w:val="404040" w:themeColor="text1" w:themeTint="BF"/>
    </w:rPr>
  </w:style>
  <w:style w:type="paragraph" w:styleId="Listenabsatz">
    <w:name w:val="List Paragraph"/>
    <w:basedOn w:val="Standard"/>
    <w:uiPriority w:val="34"/>
    <w:qFormat/>
    <w:rsid w:val="002602F2"/>
    <w:pPr>
      <w:ind w:left="720"/>
      <w:contextualSpacing/>
    </w:pPr>
  </w:style>
  <w:style w:type="character" w:styleId="IntensiveHervorhebung">
    <w:name w:val="Intense Emphasis"/>
    <w:basedOn w:val="Absatz-Standardschriftart"/>
    <w:uiPriority w:val="21"/>
    <w:qFormat/>
    <w:rsid w:val="002602F2"/>
    <w:rPr>
      <w:i/>
      <w:iCs/>
      <w:color w:val="2F5496" w:themeColor="accent1" w:themeShade="BF"/>
    </w:rPr>
  </w:style>
  <w:style w:type="paragraph" w:styleId="IntensivesZitat">
    <w:name w:val="Intense Quote"/>
    <w:basedOn w:val="Standard"/>
    <w:next w:val="Standard"/>
    <w:link w:val="IntensivesZitatZchn"/>
    <w:uiPriority w:val="30"/>
    <w:qFormat/>
    <w:rsid w:val="00260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602F2"/>
    <w:rPr>
      <w:i/>
      <w:iCs/>
      <w:color w:val="2F5496" w:themeColor="accent1" w:themeShade="BF"/>
    </w:rPr>
  </w:style>
  <w:style w:type="character" w:styleId="IntensiverVerweis">
    <w:name w:val="Intense Reference"/>
    <w:basedOn w:val="Absatz-Standardschriftart"/>
    <w:uiPriority w:val="32"/>
    <w:qFormat/>
    <w:rsid w:val="002602F2"/>
    <w:rPr>
      <w:b/>
      <w:bCs/>
      <w:smallCaps/>
      <w:color w:val="2F5496" w:themeColor="accent1" w:themeShade="BF"/>
      <w:spacing w:val="5"/>
    </w:rPr>
  </w:style>
  <w:style w:type="character" w:styleId="Hyperlink">
    <w:name w:val="Hyperlink"/>
    <w:basedOn w:val="Absatz-Standardschriftart"/>
    <w:uiPriority w:val="99"/>
    <w:unhideWhenUsed/>
    <w:rsid w:val="002602F2"/>
    <w:rPr>
      <w:color w:val="0563C1" w:themeColor="hyperlink"/>
      <w:u w:val="single"/>
    </w:rPr>
  </w:style>
  <w:style w:type="character" w:styleId="NichtaufgelsteErwhnung">
    <w:name w:val="Unresolved Mention"/>
    <w:basedOn w:val="Absatz-Standardschriftart"/>
    <w:uiPriority w:val="99"/>
    <w:semiHidden/>
    <w:unhideWhenUsed/>
    <w:rsid w:val="00260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Bielefeld1 - TUI Reisecenter</dc:creator>
  <cp:keywords/>
  <dc:description/>
  <cp:lastModifiedBy>Bielefeld1 - TUI Reisecenter</cp:lastModifiedBy>
  <cp:revision>4</cp:revision>
  <dcterms:created xsi:type="dcterms:W3CDTF">2026-03-11T10:29:00Z</dcterms:created>
  <dcterms:modified xsi:type="dcterms:W3CDTF">2026-03-13T07:40:00Z</dcterms:modified>
</cp:coreProperties>
</file>